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57" w:rsidRDefault="00854FD4">
      <w:r>
        <w:rPr>
          <w:noProof/>
        </w:rPr>
        <mc:AlternateContent>
          <mc:Choice Requires="wps">
            <w:drawing>
              <wp:anchor distT="0" distB="0" distL="114300" distR="114300" simplePos="0" relativeHeight="251631616" behindDoc="0" locked="0" layoutInCell="1" allowOverlap="1" wp14:anchorId="2DADC5D2" wp14:editId="7E8ADCE8">
                <wp:simplePos x="0" y="0"/>
                <wp:positionH relativeFrom="page">
                  <wp:posOffset>2428694</wp:posOffset>
                </wp:positionH>
                <wp:positionV relativeFrom="page">
                  <wp:posOffset>1294765</wp:posOffset>
                </wp:positionV>
                <wp:extent cx="4986020" cy="342900"/>
                <wp:effectExtent l="0" t="0" r="5080" b="0"/>
                <wp:wrapNone/>
                <wp:docPr id="7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0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FD4" w:rsidRPr="007C1D63" w:rsidRDefault="00854FD4" w:rsidP="00451E59">
                            <w:pPr>
                              <w:pStyle w:val="ArticleHeading"/>
                              <w:rPr>
                                <w:color w:val="auto"/>
                              </w:rPr>
                            </w:pPr>
                            <w:r w:rsidRPr="007C1D63">
                              <w:rPr>
                                <w:color w:val="auto"/>
                              </w:rPr>
                              <w:t xml:space="preserve">What is </w:t>
                            </w:r>
                            <w:r>
                              <w:rPr>
                                <w:color w:val="auto"/>
                              </w:rPr>
                              <w:t>vocal cord dysfunction</w:t>
                            </w:r>
                            <w:r w:rsidRPr="007C1D63">
                              <w:rPr>
                                <w:color w:val="auto"/>
                              </w:rPr>
                              <w:t>?</w:t>
                            </w:r>
                          </w:p>
                          <w:p w:rsidR="00854FD4" w:rsidRPr="007C1D63" w:rsidRDefault="00854FD4" w:rsidP="00136E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91.25pt;margin-top:101.95pt;width:392.6pt;height:2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TcsAIAAKs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" filled="f" stroked="f">
                <v:textbox inset="0,0,0,0">
                  <w:txbxContent>
                    <w:p w:rsidR="00854FD4" w:rsidRPr="007C1D63" w:rsidRDefault="00854FD4" w:rsidP="00451E59">
                      <w:pPr>
                        <w:pStyle w:val="ArticleHeading"/>
                        <w:rPr>
                          <w:color w:val="auto"/>
                        </w:rPr>
                      </w:pPr>
                      <w:r w:rsidRPr="007C1D63">
                        <w:rPr>
                          <w:color w:val="auto"/>
                        </w:rPr>
                        <w:t xml:space="preserve">What is </w:t>
                      </w:r>
                      <w:r>
                        <w:rPr>
                          <w:color w:val="auto"/>
                        </w:rPr>
                        <w:t>vocal cord dysfunction</w:t>
                      </w:r>
                      <w:r w:rsidRPr="007C1D63">
                        <w:rPr>
                          <w:color w:val="auto"/>
                        </w:rPr>
                        <w:t>?</w:t>
                      </w:r>
                    </w:p>
                    <w:p w:rsidR="00854FD4" w:rsidRPr="007C1D63" w:rsidRDefault="00854FD4" w:rsidP="00136E72"/>
                  </w:txbxContent>
                </v:textbox>
                <w10:wrap anchorx="page" anchory="page"/>
              </v:shape>
            </w:pict>
          </mc:Fallback>
        </mc:AlternateContent>
      </w:r>
    </w:p>
    <w:p w:rsidR="00136E72" w:rsidRDefault="006250D6">
      <w:r>
        <w:rPr>
          <w:b/>
          <w:bCs/>
          <w:noProof/>
          <w:color w:val="629828"/>
          <w:sz w:val="20"/>
          <w:szCs w:val="20"/>
        </w:rPr>
        <w:drawing>
          <wp:anchor distT="0" distB="0" distL="114300" distR="114300" simplePos="0" relativeHeight="251703296" behindDoc="0" locked="0" layoutInCell="1" allowOverlap="1" wp14:anchorId="30F64460" wp14:editId="72A9DAAF">
            <wp:simplePos x="0" y="0"/>
            <wp:positionH relativeFrom="column">
              <wp:posOffset>234950</wp:posOffset>
            </wp:positionH>
            <wp:positionV relativeFrom="paragraph">
              <wp:posOffset>30480</wp:posOffset>
            </wp:positionV>
            <wp:extent cx="1450975" cy="2068830"/>
            <wp:effectExtent l="0" t="0" r="0" b="7620"/>
            <wp:wrapNone/>
            <wp:docPr id="1" name="Picture 1" descr="http://2.bp.blogspot.com/_0W1oTFq3wVc/TQDKmFku44I/AAAAAAAAAAs/0kEwiAqltw4/s320/Fig4_6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_0W1oTFq3wVc/TQDKmFku44I/AAAAAAAAAAs/0kEwiAqltw4/s320/Fig4_65.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975" cy="2068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4FD4">
        <w:rPr>
          <w:noProof/>
        </w:rPr>
        <mc:AlternateContent>
          <mc:Choice Requires="wps">
            <w:drawing>
              <wp:anchor distT="0" distB="0" distL="114300" distR="114300" simplePos="0" relativeHeight="251694080" behindDoc="0" locked="0" layoutInCell="1" allowOverlap="1" wp14:anchorId="46329E4D" wp14:editId="1EEFDC3F">
                <wp:simplePos x="0" y="0"/>
                <wp:positionH relativeFrom="page">
                  <wp:posOffset>2338070</wp:posOffset>
                </wp:positionH>
                <wp:positionV relativeFrom="page">
                  <wp:posOffset>1635579</wp:posOffset>
                </wp:positionV>
                <wp:extent cx="4986020" cy="2338252"/>
                <wp:effectExtent l="0" t="0" r="5080" b="5080"/>
                <wp:wrapNone/>
                <wp:docPr id="8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020" cy="233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FD4" w:rsidRPr="00E71305" w:rsidRDefault="00854FD4" w:rsidP="00E71305">
                            <w:pPr>
                              <w:pStyle w:val="BodyText"/>
                              <w:numPr>
                                <w:ilvl w:val="0"/>
                                <w:numId w:val="1"/>
                              </w:numPr>
                              <w:rPr>
                                <w:sz w:val="22"/>
                                <w:szCs w:val="22"/>
                              </w:rPr>
                            </w:pPr>
                            <w:r w:rsidRPr="00E71305">
                              <w:rPr>
                                <w:sz w:val="22"/>
                                <w:szCs w:val="22"/>
                              </w:rPr>
                              <w:t xml:space="preserve">Vocal cords are folds of tissue that stretch across your voice box. As you breathe in, your vocal cords open to let air go through into your lungs, then narrow as you breathe out. </w:t>
                            </w:r>
                          </w:p>
                          <w:p w:rsidR="00854FD4" w:rsidRPr="00E71305" w:rsidRDefault="00854FD4" w:rsidP="00E71305">
                            <w:pPr>
                              <w:pStyle w:val="BodyText"/>
                              <w:numPr>
                                <w:ilvl w:val="0"/>
                                <w:numId w:val="1"/>
                              </w:numPr>
                              <w:rPr>
                                <w:sz w:val="22"/>
                                <w:szCs w:val="22"/>
                              </w:rPr>
                            </w:pPr>
                            <w:r w:rsidRPr="00E71305">
                              <w:rPr>
                                <w:sz w:val="22"/>
                                <w:szCs w:val="22"/>
                              </w:rPr>
                              <w:t>If you have vocal cord dysfunction, your vocal cords suddenly close when they’re not supposed to, cutting off your air supply.</w:t>
                            </w:r>
                          </w:p>
                          <w:p w:rsidR="00854FD4" w:rsidRDefault="00854FD4" w:rsidP="00E71305">
                            <w:pPr>
                              <w:pStyle w:val="BodyText"/>
                              <w:numPr>
                                <w:ilvl w:val="1"/>
                                <w:numId w:val="1"/>
                              </w:numPr>
                              <w:rPr>
                                <w:sz w:val="22"/>
                                <w:szCs w:val="22"/>
                              </w:rPr>
                            </w:pPr>
                            <w:r w:rsidRPr="00E71305">
                              <w:rPr>
                                <w:sz w:val="22"/>
                                <w:szCs w:val="22"/>
                              </w:rPr>
                              <w:t>Often this happens during exercise or when you’re emotionally upset or crying – just when you need air the most!</w:t>
                            </w:r>
                          </w:p>
                          <w:p w:rsidR="00854FD4" w:rsidRPr="00E71305" w:rsidRDefault="00854FD4" w:rsidP="00E71305">
                            <w:pPr>
                              <w:pStyle w:val="BodyText"/>
                              <w:numPr>
                                <w:ilvl w:val="1"/>
                                <w:numId w:val="1"/>
                              </w:numPr>
                              <w:rPr>
                                <w:sz w:val="22"/>
                                <w:szCs w:val="22"/>
                              </w:rPr>
                            </w:pPr>
                            <w:r>
                              <w:rPr>
                                <w:sz w:val="22"/>
                                <w:szCs w:val="22"/>
                              </w:rPr>
                              <w:t>Other triggers include colds, strong odors or fumes, tobacco smoke, post-nasal drip and acid reflux (GERD).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184.1pt;margin-top:128.8pt;width:392.6pt;height:184.1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Tsg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" filled="f" stroked="f">
                <v:textbox inset="0,0,0,0">
                  <w:txbxContent>
                    <w:p w:rsidR="00854FD4" w:rsidRPr="00E71305" w:rsidRDefault="00854FD4" w:rsidP="00E71305">
                      <w:pPr>
                        <w:pStyle w:val="BodyText"/>
                        <w:numPr>
                          <w:ilvl w:val="0"/>
                          <w:numId w:val="1"/>
                        </w:numPr>
                        <w:rPr>
                          <w:sz w:val="22"/>
                          <w:szCs w:val="22"/>
                        </w:rPr>
                      </w:pPr>
                      <w:r w:rsidRPr="00E71305">
                        <w:rPr>
                          <w:sz w:val="22"/>
                          <w:szCs w:val="22"/>
                        </w:rPr>
                        <w:t xml:space="preserve">Vocal cords are folds of tissue that stretch across your voice box. As you breathe in, your vocal cords open to let air go through into your lungs, then narrow as you breathe out. </w:t>
                      </w:r>
                    </w:p>
                    <w:p w:rsidR="00854FD4" w:rsidRPr="00E71305" w:rsidRDefault="00854FD4" w:rsidP="00E71305">
                      <w:pPr>
                        <w:pStyle w:val="BodyText"/>
                        <w:numPr>
                          <w:ilvl w:val="0"/>
                          <w:numId w:val="1"/>
                        </w:numPr>
                        <w:rPr>
                          <w:sz w:val="22"/>
                          <w:szCs w:val="22"/>
                        </w:rPr>
                      </w:pPr>
                      <w:r w:rsidRPr="00E71305">
                        <w:rPr>
                          <w:sz w:val="22"/>
                          <w:szCs w:val="22"/>
                        </w:rPr>
                        <w:t>If you have vocal cord dysfunction, your vocal cords suddenly close when they’re not supposed to, cutting off your air supply.</w:t>
                      </w:r>
                    </w:p>
                    <w:p w:rsidR="00854FD4" w:rsidRDefault="00854FD4" w:rsidP="00E71305">
                      <w:pPr>
                        <w:pStyle w:val="BodyText"/>
                        <w:numPr>
                          <w:ilvl w:val="1"/>
                          <w:numId w:val="1"/>
                        </w:numPr>
                        <w:rPr>
                          <w:sz w:val="22"/>
                          <w:szCs w:val="22"/>
                        </w:rPr>
                      </w:pPr>
                      <w:r w:rsidRPr="00E71305">
                        <w:rPr>
                          <w:sz w:val="22"/>
                          <w:szCs w:val="22"/>
                        </w:rPr>
                        <w:t>Often this happens during exercise or when you’re emotionally upset or crying – just when you need air the most!</w:t>
                      </w:r>
                    </w:p>
                    <w:p w:rsidR="00854FD4" w:rsidRPr="00E71305" w:rsidRDefault="00854FD4" w:rsidP="00E71305">
                      <w:pPr>
                        <w:pStyle w:val="BodyText"/>
                        <w:numPr>
                          <w:ilvl w:val="1"/>
                          <w:numId w:val="1"/>
                        </w:numPr>
                        <w:rPr>
                          <w:sz w:val="22"/>
                          <w:szCs w:val="22"/>
                        </w:rPr>
                      </w:pPr>
                      <w:r>
                        <w:rPr>
                          <w:sz w:val="22"/>
                          <w:szCs w:val="22"/>
                        </w:rPr>
                        <w:t>Other triggers include colds, strong odors or fumes, tobacco smoke, post-nasal drip and acid reflux (GERD).</w:t>
                      </w:r>
                    </w:p>
                  </w:txbxContent>
                </v:textbox>
                <w10:wrap anchorx="page" anchory="page"/>
              </v:shape>
            </w:pict>
          </mc:Fallback>
        </mc:AlternateContent>
      </w:r>
    </w:p>
    <w:p w:rsidR="00136E72" w:rsidRDefault="00136E72"/>
    <w:p w:rsidR="00136E72" w:rsidRDefault="00136E72"/>
    <w:p w:rsidR="00136E72" w:rsidRDefault="00136E72"/>
    <w:p w:rsidR="00136E72" w:rsidRDefault="00136E72"/>
    <w:p w:rsidR="00136E72" w:rsidRDefault="00136E72"/>
    <w:p w:rsidR="00D83DD6" w:rsidRDefault="00D83DD6"/>
    <w:p w:rsidR="00D83DD6" w:rsidRDefault="00D83DD6"/>
    <w:p w:rsidR="00D83DD6" w:rsidRDefault="00D83DD6"/>
    <w:p w:rsidR="00D83DD6" w:rsidRDefault="00D83DD6"/>
    <w:p w:rsidR="00E71305" w:rsidRDefault="00E71305"/>
    <w:p w:rsidR="00E71305" w:rsidRDefault="006250D6">
      <w:r>
        <w:rPr>
          <w:noProof/>
        </w:rPr>
        <mc:AlternateContent>
          <mc:Choice Requires="wps">
            <w:drawing>
              <wp:anchor distT="0" distB="0" distL="114300" distR="114300" simplePos="0" relativeHeight="251698176" behindDoc="0" locked="0" layoutInCell="1" allowOverlap="1" wp14:anchorId="65507ABE" wp14:editId="5B81A84F">
                <wp:simplePos x="0" y="0"/>
                <wp:positionH relativeFrom="page">
                  <wp:posOffset>393700</wp:posOffset>
                </wp:positionH>
                <wp:positionV relativeFrom="page">
                  <wp:posOffset>3714115</wp:posOffset>
                </wp:positionV>
                <wp:extent cx="4986020" cy="342900"/>
                <wp:effectExtent l="0" t="0" r="508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0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FD4" w:rsidRPr="007C1D63" w:rsidRDefault="00854FD4" w:rsidP="00D83DD6">
                            <w:pPr>
                              <w:pStyle w:val="ArticleHeading"/>
                              <w:rPr>
                                <w:color w:val="auto"/>
                              </w:rPr>
                            </w:pPr>
                            <w:r>
                              <w:rPr>
                                <w:color w:val="auto"/>
                              </w:rPr>
                              <w:t>Separating the symptoms from asthma</w:t>
                            </w:r>
                          </w:p>
                          <w:p w:rsidR="00854FD4" w:rsidRPr="007C1D63" w:rsidRDefault="00854FD4" w:rsidP="00D83D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1pt;margin-top:292.45pt;width:392.6pt;height:2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busgIAALE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" filled="f" stroked="f">
                <v:textbox inset="0,0,0,0">
                  <w:txbxContent>
                    <w:p w:rsidR="00854FD4" w:rsidRPr="007C1D63" w:rsidRDefault="00854FD4" w:rsidP="00D83DD6">
                      <w:pPr>
                        <w:pStyle w:val="ArticleHeading"/>
                        <w:rPr>
                          <w:color w:val="auto"/>
                        </w:rPr>
                      </w:pPr>
                      <w:r>
                        <w:rPr>
                          <w:color w:val="auto"/>
                        </w:rPr>
                        <w:t>Separating the symptoms from asthma</w:t>
                      </w:r>
                    </w:p>
                    <w:p w:rsidR="00854FD4" w:rsidRPr="007C1D63" w:rsidRDefault="00854FD4" w:rsidP="00D83DD6"/>
                  </w:txbxContent>
                </v:textbox>
                <w10:wrap anchorx="page" anchory="page"/>
              </v:shape>
            </w:pict>
          </mc:Fallback>
        </mc:AlternateContent>
      </w:r>
    </w:p>
    <w:p w:rsidR="00E71305" w:rsidRDefault="00E71305"/>
    <w:p w:rsidR="00E71305" w:rsidRDefault="006250D6">
      <w:r>
        <w:rPr>
          <w:noProof/>
        </w:rPr>
        <mc:AlternateContent>
          <mc:Choice Requires="wps">
            <w:drawing>
              <wp:anchor distT="0" distB="0" distL="114300" distR="114300" simplePos="0" relativeHeight="251702272" behindDoc="0" locked="0" layoutInCell="1" allowOverlap="1" wp14:anchorId="351F900E" wp14:editId="16E6428E">
                <wp:simplePos x="0" y="0"/>
                <wp:positionH relativeFrom="page">
                  <wp:posOffset>394970</wp:posOffset>
                </wp:positionH>
                <wp:positionV relativeFrom="page">
                  <wp:posOffset>4054475</wp:posOffset>
                </wp:positionV>
                <wp:extent cx="6758940" cy="481330"/>
                <wp:effectExtent l="0" t="0" r="3810" b="1397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FD4" w:rsidRPr="00E71305" w:rsidRDefault="00854FD4" w:rsidP="00E71305">
                            <w:pPr>
                              <w:pStyle w:val="ListParagraph"/>
                              <w:numPr>
                                <w:ilvl w:val="0"/>
                                <w:numId w:val="1"/>
                              </w:numPr>
                              <w:rPr>
                                <w:sz w:val="22"/>
                                <w:szCs w:val="22"/>
                              </w:rPr>
                            </w:pPr>
                            <w:r w:rsidRPr="00E71305">
                              <w:rPr>
                                <w:sz w:val="22"/>
                                <w:szCs w:val="22"/>
                              </w:rPr>
                              <w:t>Vocal cord dysfunction is often mistaken for asthma. This is no surprise, since symptoms of the two conditions are so similar.  There are some differences, however, that you might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1.1pt;margin-top:319.25pt;width:532.2pt;height:37.9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vm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" filled="f" stroked="f">
                <v:textbox inset="0,0,0,0">
                  <w:txbxContent>
                    <w:p w:rsidR="00854FD4" w:rsidRPr="00E71305" w:rsidRDefault="00854FD4" w:rsidP="00E71305">
                      <w:pPr>
                        <w:pStyle w:val="ListParagraph"/>
                        <w:numPr>
                          <w:ilvl w:val="0"/>
                          <w:numId w:val="1"/>
                        </w:numPr>
                        <w:rPr>
                          <w:sz w:val="22"/>
                          <w:szCs w:val="22"/>
                        </w:rPr>
                      </w:pPr>
                      <w:r w:rsidRPr="00E71305">
                        <w:rPr>
                          <w:sz w:val="22"/>
                          <w:szCs w:val="22"/>
                        </w:rPr>
                        <w:t>Vocal cord dysfunction is often mistaken for asthma. This is no surprise, since symptoms of the two conditions are so similar.  There are some differences, however, that you might notice.</w:t>
                      </w:r>
                    </w:p>
                  </w:txbxContent>
                </v:textbox>
                <w10:wrap anchorx="page" anchory="page"/>
              </v:shape>
            </w:pict>
          </mc:Fallback>
        </mc:AlternateContent>
      </w:r>
    </w:p>
    <w:p w:rsidR="00E71305" w:rsidRDefault="00E71305"/>
    <w:p w:rsidR="00E71305" w:rsidRDefault="00E71305"/>
    <w:tbl>
      <w:tblPr>
        <w:tblStyle w:val="TableGrid"/>
        <w:tblW w:w="0" w:type="auto"/>
        <w:tblInd w:w="738" w:type="dxa"/>
        <w:tblLook w:val="04A0" w:firstRow="1" w:lastRow="0" w:firstColumn="1" w:lastColumn="0" w:noHBand="0" w:noVBand="1"/>
      </w:tblPr>
      <w:tblGrid>
        <w:gridCol w:w="2250"/>
        <w:gridCol w:w="4050"/>
        <w:gridCol w:w="3690"/>
      </w:tblGrid>
      <w:tr w:rsidR="00D83DD6" w:rsidTr="00E71305">
        <w:tc>
          <w:tcPr>
            <w:tcW w:w="2250" w:type="dxa"/>
          </w:tcPr>
          <w:p w:rsidR="00D83DD6" w:rsidRPr="006250D6" w:rsidRDefault="00D83DD6">
            <w:pPr>
              <w:rPr>
                <w:sz w:val="22"/>
                <w:szCs w:val="22"/>
              </w:rPr>
            </w:pPr>
          </w:p>
        </w:tc>
        <w:tc>
          <w:tcPr>
            <w:tcW w:w="4050" w:type="dxa"/>
          </w:tcPr>
          <w:p w:rsidR="00D83DD6" w:rsidRPr="006250D6" w:rsidRDefault="00D83DD6" w:rsidP="00D83DD6">
            <w:pPr>
              <w:jc w:val="center"/>
              <w:rPr>
                <w:b/>
                <w:sz w:val="22"/>
                <w:szCs w:val="22"/>
              </w:rPr>
            </w:pPr>
            <w:r w:rsidRPr="006250D6">
              <w:rPr>
                <w:b/>
                <w:sz w:val="22"/>
                <w:szCs w:val="22"/>
              </w:rPr>
              <w:t>Vocal Cord Dysfunction</w:t>
            </w:r>
          </w:p>
        </w:tc>
        <w:tc>
          <w:tcPr>
            <w:tcW w:w="3690" w:type="dxa"/>
          </w:tcPr>
          <w:p w:rsidR="00D83DD6" w:rsidRPr="006250D6" w:rsidRDefault="00D83DD6" w:rsidP="00D83DD6">
            <w:pPr>
              <w:jc w:val="center"/>
              <w:rPr>
                <w:b/>
                <w:sz w:val="22"/>
                <w:szCs w:val="22"/>
              </w:rPr>
            </w:pPr>
            <w:r w:rsidRPr="006250D6">
              <w:rPr>
                <w:b/>
                <w:sz w:val="22"/>
                <w:szCs w:val="22"/>
              </w:rPr>
              <w:t>Exercise Induced Asthma</w:t>
            </w:r>
          </w:p>
        </w:tc>
      </w:tr>
      <w:tr w:rsidR="00D83DD6" w:rsidTr="00E71305">
        <w:tc>
          <w:tcPr>
            <w:tcW w:w="2250" w:type="dxa"/>
          </w:tcPr>
          <w:p w:rsidR="00D83DD6" w:rsidRPr="006250D6" w:rsidRDefault="00D83DD6">
            <w:pPr>
              <w:rPr>
                <w:sz w:val="22"/>
                <w:szCs w:val="22"/>
              </w:rPr>
            </w:pPr>
            <w:r w:rsidRPr="006250D6">
              <w:rPr>
                <w:sz w:val="22"/>
                <w:szCs w:val="22"/>
              </w:rPr>
              <w:t>Timing of Symptoms</w:t>
            </w:r>
          </w:p>
        </w:tc>
        <w:tc>
          <w:tcPr>
            <w:tcW w:w="4050" w:type="dxa"/>
          </w:tcPr>
          <w:p w:rsidR="00D83DD6" w:rsidRPr="006250D6" w:rsidRDefault="00D83DD6" w:rsidP="00E71305">
            <w:pPr>
              <w:jc w:val="center"/>
              <w:rPr>
                <w:sz w:val="22"/>
                <w:szCs w:val="22"/>
              </w:rPr>
            </w:pPr>
            <w:r w:rsidRPr="006250D6">
              <w:rPr>
                <w:sz w:val="22"/>
                <w:szCs w:val="22"/>
              </w:rPr>
              <w:t>Less than 5 minutes after beginning exercise</w:t>
            </w:r>
          </w:p>
        </w:tc>
        <w:tc>
          <w:tcPr>
            <w:tcW w:w="3690" w:type="dxa"/>
          </w:tcPr>
          <w:p w:rsidR="00D83DD6" w:rsidRPr="006250D6" w:rsidRDefault="00D83DD6" w:rsidP="00E71305">
            <w:pPr>
              <w:jc w:val="center"/>
              <w:rPr>
                <w:sz w:val="22"/>
                <w:szCs w:val="22"/>
              </w:rPr>
            </w:pPr>
            <w:r w:rsidRPr="006250D6">
              <w:rPr>
                <w:sz w:val="22"/>
                <w:szCs w:val="22"/>
              </w:rPr>
              <w:t>5-10 minutes or more after beginning exercise</w:t>
            </w:r>
          </w:p>
        </w:tc>
      </w:tr>
      <w:tr w:rsidR="00D83DD6" w:rsidTr="00E71305">
        <w:tc>
          <w:tcPr>
            <w:tcW w:w="2250" w:type="dxa"/>
          </w:tcPr>
          <w:p w:rsidR="00D83DD6" w:rsidRPr="006250D6" w:rsidRDefault="00D83DD6">
            <w:pPr>
              <w:rPr>
                <w:sz w:val="22"/>
                <w:szCs w:val="22"/>
              </w:rPr>
            </w:pPr>
            <w:r w:rsidRPr="006250D6">
              <w:rPr>
                <w:sz w:val="22"/>
                <w:szCs w:val="22"/>
              </w:rPr>
              <w:t>Tightness</w:t>
            </w:r>
          </w:p>
        </w:tc>
        <w:tc>
          <w:tcPr>
            <w:tcW w:w="4050" w:type="dxa"/>
          </w:tcPr>
          <w:p w:rsidR="00D83DD6" w:rsidRPr="006250D6" w:rsidRDefault="00D83DD6" w:rsidP="00E71305">
            <w:pPr>
              <w:jc w:val="center"/>
              <w:rPr>
                <w:sz w:val="22"/>
                <w:szCs w:val="22"/>
              </w:rPr>
            </w:pPr>
            <w:r w:rsidRPr="006250D6">
              <w:rPr>
                <w:sz w:val="22"/>
                <w:szCs w:val="22"/>
              </w:rPr>
              <w:t>In throat</w:t>
            </w:r>
          </w:p>
        </w:tc>
        <w:tc>
          <w:tcPr>
            <w:tcW w:w="3690" w:type="dxa"/>
          </w:tcPr>
          <w:p w:rsidR="00D83DD6" w:rsidRPr="006250D6" w:rsidRDefault="00D83DD6" w:rsidP="00E71305">
            <w:pPr>
              <w:jc w:val="center"/>
              <w:rPr>
                <w:sz w:val="22"/>
                <w:szCs w:val="22"/>
              </w:rPr>
            </w:pPr>
            <w:r w:rsidRPr="006250D6">
              <w:rPr>
                <w:sz w:val="22"/>
                <w:szCs w:val="22"/>
              </w:rPr>
              <w:t>Middle or lower chest</w:t>
            </w:r>
          </w:p>
        </w:tc>
      </w:tr>
      <w:tr w:rsidR="00D83DD6" w:rsidTr="00E71305">
        <w:tc>
          <w:tcPr>
            <w:tcW w:w="2250" w:type="dxa"/>
          </w:tcPr>
          <w:p w:rsidR="00D83DD6" w:rsidRPr="006250D6" w:rsidRDefault="00D83DD6">
            <w:pPr>
              <w:rPr>
                <w:sz w:val="22"/>
                <w:szCs w:val="22"/>
              </w:rPr>
            </w:pPr>
            <w:r w:rsidRPr="006250D6">
              <w:rPr>
                <w:sz w:val="22"/>
                <w:szCs w:val="22"/>
              </w:rPr>
              <w:t>Wheezing or high-pitched sound</w:t>
            </w:r>
          </w:p>
        </w:tc>
        <w:tc>
          <w:tcPr>
            <w:tcW w:w="4050" w:type="dxa"/>
          </w:tcPr>
          <w:p w:rsidR="00D83DD6" w:rsidRPr="006250D6" w:rsidRDefault="00D83DD6" w:rsidP="00E71305">
            <w:pPr>
              <w:jc w:val="center"/>
              <w:rPr>
                <w:sz w:val="22"/>
                <w:szCs w:val="22"/>
              </w:rPr>
            </w:pPr>
            <w:r w:rsidRPr="006250D6">
              <w:rPr>
                <w:sz w:val="22"/>
                <w:szCs w:val="22"/>
              </w:rPr>
              <w:t>When breathing in; hoarse voice</w:t>
            </w:r>
          </w:p>
        </w:tc>
        <w:tc>
          <w:tcPr>
            <w:tcW w:w="3690" w:type="dxa"/>
          </w:tcPr>
          <w:p w:rsidR="00D83DD6" w:rsidRPr="006250D6" w:rsidRDefault="00D83DD6" w:rsidP="00E71305">
            <w:pPr>
              <w:jc w:val="center"/>
              <w:rPr>
                <w:sz w:val="22"/>
                <w:szCs w:val="22"/>
              </w:rPr>
            </w:pPr>
            <w:r w:rsidRPr="006250D6">
              <w:rPr>
                <w:sz w:val="22"/>
                <w:szCs w:val="22"/>
              </w:rPr>
              <w:t>When breathing out</w:t>
            </w:r>
          </w:p>
        </w:tc>
      </w:tr>
      <w:tr w:rsidR="00D83DD6" w:rsidTr="00E71305">
        <w:tc>
          <w:tcPr>
            <w:tcW w:w="2250" w:type="dxa"/>
          </w:tcPr>
          <w:p w:rsidR="00D83DD6" w:rsidRPr="006250D6" w:rsidRDefault="00D83DD6">
            <w:pPr>
              <w:rPr>
                <w:sz w:val="22"/>
                <w:szCs w:val="22"/>
              </w:rPr>
            </w:pPr>
            <w:r w:rsidRPr="006250D6">
              <w:rPr>
                <w:sz w:val="22"/>
                <w:szCs w:val="22"/>
              </w:rPr>
              <w:t>Recurrence</w:t>
            </w:r>
          </w:p>
        </w:tc>
        <w:tc>
          <w:tcPr>
            <w:tcW w:w="4050" w:type="dxa"/>
          </w:tcPr>
          <w:p w:rsidR="00D83DD6" w:rsidRPr="006250D6" w:rsidRDefault="00D83DD6" w:rsidP="00E71305">
            <w:pPr>
              <w:jc w:val="center"/>
              <w:rPr>
                <w:sz w:val="22"/>
                <w:szCs w:val="22"/>
              </w:rPr>
            </w:pPr>
            <w:r w:rsidRPr="006250D6">
              <w:rPr>
                <w:sz w:val="22"/>
                <w:szCs w:val="22"/>
              </w:rPr>
              <w:t xml:space="preserve">Symptoms can recur immediately and more </w:t>
            </w:r>
            <w:r w:rsidR="00E71305" w:rsidRPr="006250D6">
              <w:rPr>
                <w:sz w:val="22"/>
                <w:szCs w:val="22"/>
              </w:rPr>
              <w:t>severely</w:t>
            </w:r>
            <w:r w:rsidRPr="006250D6">
              <w:rPr>
                <w:sz w:val="22"/>
                <w:szCs w:val="22"/>
              </w:rPr>
              <w:t xml:space="preserve"> when exercise resumes</w:t>
            </w:r>
          </w:p>
        </w:tc>
        <w:tc>
          <w:tcPr>
            <w:tcW w:w="3690" w:type="dxa"/>
          </w:tcPr>
          <w:p w:rsidR="00D83DD6" w:rsidRPr="006250D6" w:rsidRDefault="00D83DD6" w:rsidP="00E71305">
            <w:pPr>
              <w:jc w:val="center"/>
              <w:rPr>
                <w:sz w:val="22"/>
                <w:szCs w:val="22"/>
              </w:rPr>
            </w:pPr>
            <w:r w:rsidRPr="006250D6">
              <w:rPr>
                <w:sz w:val="22"/>
                <w:szCs w:val="22"/>
              </w:rPr>
              <w:t>Symptoms tend to be less severe when exercise resumes (after bronchodilator use)</w:t>
            </w:r>
          </w:p>
        </w:tc>
      </w:tr>
      <w:tr w:rsidR="00D83DD6" w:rsidTr="00E71305">
        <w:tc>
          <w:tcPr>
            <w:tcW w:w="2250" w:type="dxa"/>
          </w:tcPr>
          <w:p w:rsidR="00D83DD6" w:rsidRPr="006250D6" w:rsidRDefault="00D83DD6">
            <w:pPr>
              <w:rPr>
                <w:sz w:val="22"/>
                <w:szCs w:val="22"/>
              </w:rPr>
            </w:pPr>
            <w:r w:rsidRPr="006250D6">
              <w:rPr>
                <w:sz w:val="22"/>
                <w:szCs w:val="22"/>
              </w:rPr>
              <w:t>Recovery time</w:t>
            </w:r>
          </w:p>
        </w:tc>
        <w:tc>
          <w:tcPr>
            <w:tcW w:w="4050" w:type="dxa"/>
          </w:tcPr>
          <w:p w:rsidR="00D83DD6" w:rsidRPr="006250D6" w:rsidRDefault="00D83DD6" w:rsidP="00E71305">
            <w:pPr>
              <w:jc w:val="center"/>
              <w:rPr>
                <w:sz w:val="22"/>
                <w:szCs w:val="22"/>
              </w:rPr>
            </w:pPr>
            <w:r w:rsidRPr="006250D6">
              <w:rPr>
                <w:sz w:val="22"/>
                <w:szCs w:val="22"/>
              </w:rPr>
              <w:t>May takes less than 10 minutes</w:t>
            </w:r>
          </w:p>
        </w:tc>
        <w:tc>
          <w:tcPr>
            <w:tcW w:w="3690" w:type="dxa"/>
          </w:tcPr>
          <w:p w:rsidR="00D83DD6" w:rsidRPr="006250D6" w:rsidRDefault="00D83DD6" w:rsidP="00E71305">
            <w:pPr>
              <w:jc w:val="center"/>
              <w:rPr>
                <w:sz w:val="22"/>
                <w:szCs w:val="22"/>
              </w:rPr>
            </w:pPr>
            <w:r w:rsidRPr="006250D6">
              <w:rPr>
                <w:sz w:val="22"/>
                <w:szCs w:val="22"/>
              </w:rPr>
              <w:t>Usually takes up to an hour without medication</w:t>
            </w:r>
          </w:p>
        </w:tc>
      </w:tr>
      <w:tr w:rsidR="00D83DD6" w:rsidTr="00E71305">
        <w:tc>
          <w:tcPr>
            <w:tcW w:w="2250" w:type="dxa"/>
          </w:tcPr>
          <w:p w:rsidR="00D83DD6" w:rsidRPr="006250D6" w:rsidRDefault="00D83DD6">
            <w:pPr>
              <w:rPr>
                <w:sz w:val="22"/>
                <w:szCs w:val="22"/>
              </w:rPr>
            </w:pPr>
            <w:r w:rsidRPr="006250D6">
              <w:rPr>
                <w:sz w:val="22"/>
                <w:szCs w:val="22"/>
              </w:rPr>
              <w:t>Medications</w:t>
            </w:r>
          </w:p>
        </w:tc>
        <w:tc>
          <w:tcPr>
            <w:tcW w:w="4050" w:type="dxa"/>
          </w:tcPr>
          <w:p w:rsidR="00D83DD6" w:rsidRPr="006250D6" w:rsidRDefault="00D83DD6" w:rsidP="00E71305">
            <w:pPr>
              <w:jc w:val="center"/>
              <w:rPr>
                <w:sz w:val="22"/>
                <w:szCs w:val="22"/>
              </w:rPr>
            </w:pPr>
            <w:r w:rsidRPr="006250D6">
              <w:rPr>
                <w:sz w:val="22"/>
                <w:szCs w:val="22"/>
              </w:rPr>
              <w:t>Bronchodilator (Albuterol) won’t help</w:t>
            </w:r>
          </w:p>
        </w:tc>
        <w:tc>
          <w:tcPr>
            <w:tcW w:w="3690" w:type="dxa"/>
          </w:tcPr>
          <w:p w:rsidR="00D83DD6" w:rsidRPr="006250D6" w:rsidRDefault="00D83DD6" w:rsidP="00E71305">
            <w:pPr>
              <w:jc w:val="center"/>
              <w:rPr>
                <w:sz w:val="22"/>
                <w:szCs w:val="22"/>
              </w:rPr>
            </w:pPr>
            <w:r w:rsidRPr="006250D6">
              <w:rPr>
                <w:sz w:val="22"/>
                <w:szCs w:val="22"/>
              </w:rPr>
              <w:t>Bronchodilator (Albuterol) will help</w:t>
            </w:r>
          </w:p>
        </w:tc>
      </w:tr>
    </w:tbl>
    <w:p w:rsidR="00136E72" w:rsidRDefault="00136E72"/>
    <w:p w:rsidR="00136E72" w:rsidRDefault="006250D6">
      <w:r>
        <w:rPr>
          <w:noProof/>
        </w:rPr>
        <mc:AlternateContent>
          <mc:Choice Requires="wps">
            <w:drawing>
              <wp:anchor distT="0" distB="0" distL="114300" distR="114300" simplePos="0" relativeHeight="251705344" behindDoc="0" locked="0" layoutInCell="1" allowOverlap="1" wp14:anchorId="095E838B" wp14:editId="09E915FC">
                <wp:simplePos x="0" y="0"/>
                <wp:positionH relativeFrom="page">
                  <wp:posOffset>387985</wp:posOffset>
                </wp:positionH>
                <wp:positionV relativeFrom="page">
                  <wp:posOffset>7100570</wp:posOffset>
                </wp:positionV>
                <wp:extent cx="4986020" cy="342900"/>
                <wp:effectExtent l="0" t="0" r="508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0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FD4" w:rsidRPr="007C1D63" w:rsidRDefault="00854FD4" w:rsidP="00E71305">
                            <w:pPr>
                              <w:pStyle w:val="ArticleHeading"/>
                              <w:rPr>
                                <w:color w:val="auto"/>
                              </w:rPr>
                            </w:pPr>
                            <w:r>
                              <w:rPr>
                                <w:color w:val="auto"/>
                              </w:rPr>
                              <w:t>Treatment of vocal cord dysfunction</w:t>
                            </w:r>
                          </w:p>
                          <w:p w:rsidR="00854FD4" w:rsidRPr="007C1D63" w:rsidRDefault="00854FD4" w:rsidP="00E713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0.55pt;margin-top:559.1pt;width:392.6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" filled="f" stroked="f">
                <v:textbox inset="0,0,0,0">
                  <w:txbxContent>
                    <w:p w:rsidR="00854FD4" w:rsidRPr="007C1D63" w:rsidRDefault="00854FD4" w:rsidP="00E71305">
                      <w:pPr>
                        <w:pStyle w:val="ArticleHeading"/>
                        <w:rPr>
                          <w:color w:val="auto"/>
                        </w:rPr>
                      </w:pPr>
                      <w:r>
                        <w:rPr>
                          <w:color w:val="auto"/>
                        </w:rPr>
                        <w:t>Treatment of vocal cord dysfunction</w:t>
                      </w:r>
                    </w:p>
                    <w:p w:rsidR="00854FD4" w:rsidRPr="007C1D63" w:rsidRDefault="00854FD4" w:rsidP="00E71305"/>
                  </w:txbxContent>
                </v:textbox>
                <w10:wrap anchorx="page" anchory="page"/>
              </v:shape>
            </w:pict>
          </mc:Fallback>
        </mc:AlternateContent>
      </w:r>
      <w:r w:rsidR="001C5C4C">
        <w:rPr>
          <w:noProof/>
        </w:rPr>
        <mc:AlternateContent>
          <mc:Choice Requires="wps">
            <w:drawing>
              <wp:anchor distT="0" distB="0" distL="114300" distR="114300" simplePos="0" relativeHeight="251656192" behindDoc="0" locked="0" layoutInCell="1" allowOverlap="1" wp14:anchorId="383CC7ED" wp14:editId="0ECE93E3">
                <wp:simplePos x="0" y="0"/>
                <wp:positionH relativeFrom="page">
                  <wp:posOffset>4310380</wp:posOffset>
                </wp:positionH>
                <wp:positionV relativeFrom="page">
                  <wp:posOffset>3507105</wp:posOffset>
                </wp:positionV>
                <wp:extent cx="1097280" cy="365760"/>
                <wp:effectExtent l="0" t="1905" r="2540" b="3810"/>
                <wp:wrapNone/>
                <wp:docPr id="8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FD4" w:rsidRPr="00C56C81" w:rsidRDefault="00854FD4" w:rsidP="000159A1">
                            <w:pPr>
                              <w:pStyle w:val="CaptionTextWhite"/>
                            </w:pPr>
                            <w:r w:rsidRPr="00C56C81">
                              <w:t>Caption describing picture or graphic.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margin-left:339.4pt;margin-top:276.15pt;width:86.4pt;height:2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zgsg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" filled="f" stroked="f">
                <v:textbox inset="0,0,0,0">
                  <w:txbxContent>
                    <w:p w:rsidR="00854FD4" w:rsidRPr="00C56C81" w:rsidRDefault="00854FD4" w:rsidP="000159A1">
                      <w:pPr>
                        <w:pStyle w:val="CaptionTextWhite"/>
                      </w:pPr>
                      <w:r w:rsidRPr="00C56C81">
                        <w:t>Caption describing picture or graphic.</w:t>
                      </w:r>
                    </w:p>
                  </w:txbxContent>
                </v:textbox>
                <w10:wrap anchorx="page" anchory="page"/>
              </v:shape>
            </w:pict>
          </mc:Fallback>
        </mc:AlternateContent>
      </w:r>
    </w:p>
    <w:p w:rsidR="00854FD4" w:rsidRDefault="006250D6">
      <w:bookmarkStart w:id="0" w:name="_GoBack"/>
      <w:bookmarkEnd w:id="0"/>
      <w:r>
        <w:rPr>
          <w:noProof/>
        </w:rPr>
        <mc:AlternateContent>
          <mc:Choice Requires="wps">
            <w:drawing>
              <wp:anchor distT="0" distB="0" distL="114300" distR="114300" simplePos="0" relativeHeight="251707392" behindDoc="0" locked="0" layoutInCell="1" allowOverlap="1" wp14:anchorId="38B0DD7E" wp14:editId="742DFDF1">
                <wp:simplePos x="0" y="0"/>
                <wp:positionH relativeFrom="page">
                  <wp:posOffset>339453</wp:posOffset>
                </wp:positionH>
                <wp:positionV relativeFrom="page">
                  <wp:posOffset>7503523</wp:posOffset>
                </wp:positionV>
                <wp:extent cx="6758940" cy="1867989"/>
                <wp:effectExtent l="0" t="0" r="3810" b="18415"/>
                <wp:wrapNone/>
                <wp:docPr id="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867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0D6" w:rsidRDefault="006250D6" w:rsidP="006250D6">
                            <w:pPr>
                              <w:pStyle w:val="ListParagraph"/>
                              <w:numPr>
                                <w:ilvl w:val="0"/>
                                <w:numId w:val="1"/>
                              </w:numPr>
                              <w:rPr>
                                <w:sz w:val="22"/>
                                <w:szCs w:val="22"/>
                              </w:rPr>
                            </w:pPr>
                            <w:r>
                              <w:rPr>
                                <w:sz w:val="22"/>
                                <w:szCs w:val="22"/>
                              </w:rPr>
                              <w:t>Relaxed Throat Breathing</w:t>
                            </w:r>
                          </w:p>
                          <w:p w:rsidR="006250D6" w:rsidRDefault="006250D6" w:rsidP="006250D6">
                            <w:pPr>
                              <w:pStyle w:val="ListParagraph"/>
                              <w:numPr>
                                <w:ilvl w:val="1"/>
                                <w:numId w:val="1"/>
                              </w:numPr>
                              <w:rPr>
                                <w:sz w:val="22"/>
                                <w:szCs w:val="22"/>
                              </w:rPr>
                            </w:pPr>
                            <w:r>
                              <w:rPr>
                                <w:sz w:val="22"/>
                                <w:szCs w:val="22"/>
                              </w:rPr>
                              <w:t>Technique:</w:t>
                            </w:r>
                          </w:p>
                          <w:p w:rsidR="006250D6" w:rsidRPr="006250D6" w:rsidRDefault="006250D6" w:rsidP="006250D6">
                            <w:pPr>
                              <w:pStyle w:val="ListParagraph"/>
                              <w:numPr>
                                <w:ilvl w:val="2"/>
                                <w:numId w:val="1"/>
                              </w:numPr>
                              <w:rPr>
                                <w:sz w:val="22"/>
                                <w:szCs w:val="22"/>
                              </w:rPr>
                            </w:pPr>
                            <w:r w:rsidRPr="006250D6">
                              <w:rPr>
                                <w:sz w:val="22"/>
                                <w:szCs w:val="22"/>
                              </w:rPr>
                              <w:t xml:space="preserve">Sit with hand on abdomen </w:t>
                            </w:r>
                          </w:p>
                          <w:p w:rsidR="006250D6" w:rsidRDefault="006250D6" w:rsidP="006250D6">
                            <w:pPr>
                              <w:pStyle w:val="ListParagraph"/>
                              <w:numPr>
                                <w:ilvl w:val="2"/>
                                <w:numId w:val="1"/>
                              </w:numPr>
                              <w:rPr>
                                <w:sz w:val="22"/>
                                <w:szCs w:val="22"/>
                              </w:rPr>
                            </w:pPr>
                            <w:r>
                              <w:rPr>
                                <w:sz w:val="22"/>
                                <w:szCs w:val="22"/>
                              </w:rPr>
                              <w:t>Inhale into the abdomen — abdomen goes out</w:t>
                            </w:r>
                          </w:p>
                          <w:p w:rsidR="006250D6" w:rsidRDefault="006250D6" w:rsidP="006250D6">
                            <w:pPr>
                              <w:pStyle w:val="ListParagraph"/>
                              <w:numPr>
                                <w:ilvl w:val="2"/>
                                <w:numId w:val="1"/>
                              </w:numPr>
                              <w:rPr>
                                <w:sz w:val="22"/>
                                <w:szCs w:val="22"/>
                              </w:rPr>
                            </w:pPr>
                            <w:r>
                              <w:rPr>
                                <w:sz w:val="22"/>
                                <w:szCs w:val="22"/>
                              </w:rPr>
                              <w:t xml:space="preserve">Exhale from the abdomen — abdomen comes in </w:t>
                            </w:r>
                          </w:p>
                          <w:p w:rsidR="006250D6" w:rsidRDefault="006250D6" w:rsidP="006250D6">
                            <w:pPr>
                              <w:pStyle w:val="ListParagraph"/>
                              <w:numPr>
                                <w:ilvl w:val="2"/>
                                <w:numId w:val="1"/>
                              </w:numPr>
                              <w:rPr>
                                <w:sz w:val="22"/>
                                <w:szCs w:val="22"/>
                              </w:rPr>
                            </w:pPr>
                            <w:r w:rsidRPr="006250D6">
                              <w:rPr>
                                <w:sz w:val="22"/>
                                <w:szCs w:val="22"/>
                              </w:rPr>
                              <w:t xml:space="preserve">Inhale with </w:t>
                            </w:r>
                            <w:r w:rsidRPr="006250D6">
                              <w:rPr>
                                <w:sz w:val="22"/>
                                <w:szCs w:val="22"/>
                              </w:rPr>
                              <w:t xml:space="preserve">relaxed throat, with tongue relaxed on floor of mouth, and lips gently closed </w:t>
                            </w:r>
                          </w:p>
                          <w:p w:rsidR="006250D6" w:rsidRDefault="006250D6" w:rsidP="006250D6">
                            <w:pPr>
                              <w:pStyle w:val="ListParagraph"/>
                              <w:numPr>
                                <w:ilvl w:val="2"/>
                                <w:numId w:val="1"/>
                              </w:numPr>
                              <w:rPr>
                                <w:sz w:val="22"/>
                                <w:szCs w:val="22"/>
                              </w:rPr>
                            </w:pPr>
                            <w:r w:rsidRPr="006250D6">
                              <w:rPr>
                                <w:sz w:val="22"/>
                                <w:szCs w:val="22"/>
                              </w:rPr>
                              <w:t xml:space="preserve">Exhale </w:t>
                            </w:r>
                            <w:r>
                              <w:rPr>
                                <w:sz w:val="22"/>
                                <w:szCs w:val="22"/>
                              </w:rPr>
                              <w:t>on a gentle “s”, “</w:t>
                            </w:r>
                            <w:proofErr w:type="spellStart"/>
                            <w:r>
                              <w:rPr>
                                <w:sz w:val="22"/>
                                <w:szCs w:val="22"/>
                              </w:rPr>
                              <w:t>sh</w:t>
                            </w:r>
                            <w:proofErr w:type="spellEnd"/>
                            <w:r>
                              <w:rPr>
                                <w:sz w:val="22"/>
                                <w:szCs w:val="22"/>
                              </w:rPr>
                              <w:t>” or “f” sounds</w:t>
                            </w:r>
                          </w:p>
                          <w:p w:rsidR="006250D6" w:rsidRDefault="006250D6" w:rsidP="006250D6">
                            <w:pPr>
                              <w:pStyle w:val="ListParagraph"/>
                              <w:numPr>
                                <w:ilvl w:val="1"/>
                                <w:numId w:val="1"/>
                              </w:numPr>
                              <w:rPr>
                                <w:sz w:val="22"/>
                                <w:szCs w:val="22"/>
                              </w:rPr>
                            </w:pPr>
                            <w:r w:rsidRPr="006250D6">
                              <w:rPr>
                                <w:sz w:val="22"/>
                                <w:szCs w:val="22"/>
                              </w:rPr>
                              <w:t xml:space="preserve">Do at least 5 breaths several times a day and at </w:t>
                            </w:r>
                            <w:r>
                              <w:rPr>
                                <w:sz w:val="22"/>
                                <w:szCs w:val="22"/>
                              </w:rPr>
                              <w:t>the first sign of any tightness, shortness of breath, or stridor.</w:t>
                            </w:r>
                          </w:p>
                          <w:p w:rsidR="006250D6" w:rsidRDefault="006250D6" w:rsidP="006250D6">
                            <w:pPr>
                              <w:pStyle w:val="ListParagraph"/>
                              <w:numPr>
                                <w:ilvl w:val="0"/>
                                <w:numId w:val="1"/>
                              </w:numPr>
                              <w:rPr>
                                <w:sz w:val="22"/>
                                <w:szCs w:val="22"/>
                              </w:rPr>
                            </w:pPr>
                            <w:r>
                              <w:rPr>
                                <w:sz w:val="22"/>
                                <w:szCs w:val="22"/>
                              </w:rPr>
                              <w:t xml:space="preserve">Panting can </w:t>
                            </w:r>
                            <w:r>
                              <w:rPr>
                                <w:sz w:val="22"/>
                                <w:szCs w:val="22"/>
                              </w:rPr>
                              <w:t xml:space="preserve">also </w:t>
                            </w:r>
                            <w:r>
                              <w:rPr>
                                <w:sz w:val="22"/>
                                <w:szCs w:val="22"/>
                              </w:rPr>
                              <w:t>sometimes stop an episode</w:t>
                            </w:r>
                            <w:r w:rsidRPr="00E71305">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6.75pt;margin-top:590.85pt;width:532.2pt;height:147.1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LsgIAALM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" filled="f" stroked="f">
                <v:textbox inset="0,0,0,0">
                  <w:txbxContent>
                    <w:p w:rsidR="006250D6" w:rsidRDefault="006250D6" w:rsidP="006250D6">
                      <w:pPr>
                        <w:pStyle w:val="ListParagraph"/>
                        <w:numPr>
                          <w:ilvl w:val="0"/>
                          <w:numId w:val="1"/>
                        </w:numPr>
                        <w:rPr>
                          <w:sz w:val="22"/>
                          <w:szCs w:val="22"/>
                        </w:rPr>
                      </w:pPr>
                      <w:r>
                        <w:rPr>
                          <w:sz w:val="22"/>
                          <w:szCs w:val="22"/>
                        </w:rPr>
                        <w:t>Relaxed Throat Breathing</w:t>
                      </w:r>
                    </w:p>
                    <w:p w:rsidR="006250D6" w:rsidRDefault="006250D6" w:rsidP="006250D6">
                      <w:pPr>
                        <w:pStyle w:val="ListParagraph"/>
                        <w:numPr>
                          <w:ilvl w:val="1"/>
                          <w:numId w:val="1"/>
                        </w:numPr>
                        <w:rPr>
                          <w:sz w:val="22"/>
                          <w:szCs w:val="22"/>
                        </w:rPr>
                      </w:pPr>
                      <w:r>
                        <w:rPr>
                          <w:sz w:val="22"/>
                          <w:szCs w:val="22"/>
                        </w:rPr>
                        <w:t>Technique:</w:t>
                      </w:r>
                    </w:p>
                    <w:p w:rsidR="006250D6" w:rsidRPr="006250D6" w:rsidRDefault="006250D6" w:rsidP="006250D6">
                      <w:pPr>
                        <w:pStyle w:val="ListParagraph"/>
                        <w:numPr>
                          <w:ilvl w:val="2"/>
                          <w:numId w:val="1"/>
                        </w:numPr>
                        <w:rPr>
                          <w:sz w:val="22"/>
                          <w:szCs w:val="22"/>
                        </w:rPr>
                      </w:pPr>
                      <w:r w:rsidRPr="006250D6">
                        <w:rPr>
                          <w:sz w:val="22"/>
                          <w:szCs w:val="22"/>
                        </w:rPr>
                        <w:t xml:space="preserve">Sit with hand on abdomen </w:t>
                      </w:r>
                    </w:p>
                    <w:p w:rsidR="006250D6" w:rsidRDefault="006250D6" w:rsidP="006250D6">
                      <w:pPr>
                        <w:pStyle w:val="ListParagraph"/>
                        <w:numPr>
                          <w:ilvl w:val="2"/>
                          <w:numId w:val="1"/>
                        </w:numPr>
                        <w:rPr>
                          <w:sz w:val="22"/>
                          <w:szCs w:val="22"/>
                        </w:rPr>
                      </w:pPr>
                      <w:r>
                        <w:rPr>
                          <w:sz w:val="22"/>
                          <w:szCs w:val="22"/>
                        </w:rPr>
                        <w:t>Inhale into the abdomen — abdomen goes out</w:t>
                      </w:r>
                    </w:p>
                    <w:p w:rsidR="006250D6" w:rsidRDefault="006250D6" w:rsidP="006250D6">
                      <w:pPr>
                        <w:pStyle w:val="ListParagraph"/>
                        <w:numPr>
                          <w:ilvl w:val="2"/>
                          <w:numId w:val="1"/>
                        </w:numPr>
                        <w:rPr>
                          <w:sz w:val="22"/>
                          <w:szCs w:val="22"/>
                        </w:rPr>
                      </w:pPr>
                      <w:r>
                        <w:rPr>
                          <w:sz w:val="22"/>
                          <w:szCs w:val="22"/>
                        </w:rPr>
                        <w:t xml:space="preserve">Exhale from the abdomen — abdomen comes in </w:t>
                      </w:r>
                    </w:p>
                    <w:p w:rsidR="006250D6" w:rsidRDefault="006250D6" w:rsidP="006250D6">
                      <w:pPr>
                        <w:pStyle w:val="ListParagraph"/>
                        <w:numPr>
                          <w:ilvl w:val="2"/>
                          <w:numId w:val="1"/>
                        </w:numPr>
                        <w:rPr>
                          <w:sz w:val="22"/>
                          <w:szCs w:val="22"/>
                        </w:rPr>
                      </w:pPr>
                      <w:r w:rsidRPr="006250D6">
                        <w:rPr>
                          <w:sz w:val="22"/>
                          <w:szCs w:val="22"/>
                        </w:rPr>
                        <w:t xml:space="preserve">Inhale with </w:t>
                      </w:r>
                      <w:r w:rsidRPr="006250D6">
                        <w:rPr>
                          <w:sz w:val="22"/>
                          <w:szCs w:val="22"/>
                        </w:rPr>
                        <w:t xml:space="preserve">relaxed throat, with tongue relaxed on floor of mouth, and lips gently closed </w:t>
                      </w:r>
                    </w:p>
                    <w:p w:rsidR="006250D6" w:rsidRDefault="006250D6" w:rsidP="006250D6">
                      <w:pPr>
                        <w:pStyle w:val="ListParagraph"/>
                        <w:numPr>
                          <w:ilvl w:val="2"/>
                          <w:numId w:val="1"/>
                        </w:numPr>
                        <w:rPr>
                          <w:sz w:val="22"/>
                          <w:szCs w:val="22"/>
                        </w:rPr>
                      </w:pPr>
                      <w:r w:rsidRPr="006250D6">
                        <w:rPr>
                          <w:sz w:val="22"/>
                          <w:szCs w:val="22"/>
                        </w:rPr>
                        <w:t xml:space="preserve">Exhale </w:t>
                      </w:r>
                      <w:r>
                        <w:rPr>
                          <w:sz w:val="22"/>
                          <w:szCs w:val="22"/>
                        </w:rPr>
                        <w:t>on a gentle “s”, “</w:t>
                      </w:r>
                      <w:proofErr w:type="spellStart"/>
                      <w:r>
                        <w:rPr>
                          <w:sz w:val="22"/>
                          <w:szCs w:val="22"/>
                        </w:rPr>
                        <w:t>sh</w:t>
                      </w:r>
                      <w:proofErr w:type="spellEnd"/>
                      <w:r>
                        <w:rPr>
                          <w:sz w:val="22"/>
                          <w:szCs w:val="22"/>
                        </w:rPr>
                        <w:t>” or “f” sounds</w:t>
                      </w:r>
                    </w:p>
                    <w:p w:rsidR="006250D6" w:rsidRDefault="006250D6" w:rsidP="006250D6">
                      <w:pPr>
                        <w:pStyle w:val="ListParagraph"/>
                        <w:numPr>
                          <w:ilvl w:val="1"/>
                          <w:numId w:val="1"/>
                        </w:numPr>
                        <w:rPr>
                          <w:sz w:val="22"/>
                          <w:szCs w:val="22"/>
                        </w:rPr>
                      </w:pPr>
                      <w:r w:rsidRPr="006250D6">
                        <w:rPr>
                          <w:sz w:val="22"/>
                          <w:szCs w:val="22"/>
                        </w:rPr>
                        <w:t xml:space="preserve">Do at least 5 breaths several times a day and at </w:t>
                      </w:r>
                      <w:r>
                        <w:rPr>
                          <w:sz w:val="22"/>
                          <w:szCs w:val="22"/>
                        </w:rPr>
                        <w:t>the first sign of any tightness, shortness of breath, or stridor.</w:t>
                      </w:r>
                    </w:p>
                    <w:p w:rsidR="006250D6" w:rsidRDefault="006250D6" w:rsidP="006250D6">
                      <w:pPr>
                        <w:pStyle w:val="ListParagraph"/>
                        <w:numPr>
                          <w:ilvl w:val="0"/>
                          <w:numId w:val="1"/>
                        </w:numPr>
                        <w:rPr>
                          <w:sz w:val="22"/>
                          <w:szCs w:val="22"/>
                        </w:rPr>
                      </w:pPr>
                      <w:r>
                        <w:rPr>
                          <w:sz w:val="22"/>
                          <w:szCs w:val="22"/>
                        </w:rPr>
                        <w:t xml:space="preserve">Panting can </w:t>
                      </w:r>
                      <w:r>
                        <w:rPr>
                          <w:sz w:val="22"/>
                          <w:szCs w:val="22"/>
                        </w:rPr>
                        <w:t xml:space="preserve">also </w:t>
                      </w:r>
                      <w:r>
                        <w:rPr>
                          <w:sz w:val="22"/>
                          <w:szCs w:val="22"/>
                        </w:rPr>
                        <w:t>sometimes stop an episode</w:t>
                      </w:r>
                      <w:r w:rsidRPr="00E71305">
                        <w:rPr>
                          <w:sz w:val="22"/>
                          <w:szCs w:val="22"/>
                        </w:rPr>
                        <w:t>.</w:t>
                      </w:r>
                    </w:p>
                  </w:txbxContent>
                </v:textbox>
                <w10:wrap anchorx="page" anchory="page"/>
              </v:shape>
            </w:pict>
          </mc:Fallback>
        </mc:AlternateContent>
      </w:r>
    </w:p>
    <w:sectPr w:rsidR="00854FD4" w:rsidSect="00371D36">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D4" w:rsidRDefault="00854FD4" w:rsidP="007C1D63">
      <w:r>
        <w:separator/>
      </w:r>
    </w:p>
  </w:endnote>
  <w:endnote w:type="continuationSeparator" w:id="0">
    <w:p w:rsidR="00854FD4" w:rsidRDefault="00854FD4" w:rsidP="007C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D4" w:rsidRDefault="00854FD4" w:rsidP="007C1D63">
      <w:r>
        <w:separator/>
      </w:r>
    </w:p>
  </w:footnote>
  <w:footnote w:type="continuationSeparator" w:id="0">
    <w:p w:rsidR="00854FD4" w:rsidRDefault="00854FD4" w:rsidP="007C1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507"/>
      <w:gridCol w:w="2523"/>
    </w:tblGrid>
    <w:tr w:rsidR="00854FD4">
      <w:trPr>
        <w:trHeight w:val="288"/>
      </w:trPr>
      <w:sdt>
        <w:sdtPr>
          <w:rPr>
            <w:rFonts w:eastAsiaTheme="majorEastAsia" w:cstheme="majorBidi"/>
            <w:sz w:val="56"/>
            <w:szCs w:val="96"/>
          </w:rPr>
          <w:alias w:val="Title"/>
          <w:id w:val="77761602"/>
          <w:placeholder>
            <w:docPart w:val="99DA4C583B594242B660126BFDBB38F4"/>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854FD4" w:rsidRDefault="00854FD4" w:rsidP="00D83DD6">
              <w:pPr>
                <w:pStyle w:val="Header"/>
                <w:jc w:val="right"/>
                <w:rPr>
                  <w:rFonts w:asciiTheme="majorHAnsi" w:eastAsiaTheme="majorEastAsia" w:hAnsiTheme="majorHAnsi" w:cstheme="majorBidi"/>
                  <w:sz w:val="36"/>
                  <w:szCs w:val="36"/>
                </w:rPr>
              </w:pPr>
              <w:r>
                <w:rPr>
                  <w:rFonts w:eastAsiaTheme="majorEastAsia" w:cstheme="majorBidi"/>
                  <w:sz w:val="56"/>
                  <w:szCs w:val="96"/>
                </w:rPr>
                <w:t>VOCAL CORD DYSFUNCTION</w:t>
              </w:r>
            </w:p>
          </w:tc>
        </w:sdtContent>
      </w:sdt>
      <w:tc>
        <w:tcPr>
          <w:tcW w:w="1105" w:type="dxa"/>
        </w:tcPr>
        <w:p w:rsidR="00854FD4" w:rsidRDefault="00854FD4" w:rsidP="007C1D63">
          <w:pPr>
            <w:pStyle w:val="Header"/>
            <w:rPr>
              <w:rFonts w:asciiTheme="majorHAnsi" w:eastAsiaTheme="majorEastAsia" w:hAnsiTheme="majorHAnsi" w:cstheme="majorBidi"/>
              <w:b/>
              <w:bCs/>
              <w:color w:val="4F81BD" w:themeColor="accent1"/>
              <w:sz w:val="36"/>
              <w:szCs w:val="36"/>
              <w14:numForm w14:val="oldStyle"/>
            </w:rPr>
          </w:pPr>
          <w:r>
            <w:rPr>
              <w:noProof/>
            </w:rPr>
            <w:drawing>
              <wp:inline distT="0" distB="0" distL="0" distR="0" wp14:anchorId="3A06F7FD" wp14:editId="042B48BC">
                <wp:extent cx="1316355" cy="530225"/>
                <wp:effectExtent l="0" t="0" r="0" b="3175"/>
                <wp:docPr id="3" name="Picture 3" descr="\\server01\profiles$\kristina\Desktop\PAA Tree 3-20-2013 BOLD no line.jpg"/>
                <wp:cNvGraphicFramePr/>
                <a:graphic xmlns:a="http://schemas.openxmlformats.org/drawingml/2006/main">
                  <a:graphicData uri="http://schemas.openxmlformats.org/drawingml/2006/picture">
                    <pic:pic xmlns:pic="http://schemas.openxmlformats.org/drawingml/2006/picture">
                      <pic:nvPicPr>
                        <pic:cNvPr id="3" name="Picture 3" descr="\\server01\profiles$\kristina\Desktop\PAA Tree 3-20-2013 BOLD no lin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6355" cy="530225"/>
                        </a:xfrm>
                        <a:prstGeom prst="rect">
                          <a:avLst/>
                        </a:prstGeom>
                        <a:noFill/>
                        <a:ln>
                          <a:noFill/>
                        </a:ln>
                      </pic:spPr>
                    </pic:pic>
                  </a:graphicData>
                </a:graphic>
              </wp:inline>
            </w:drawing>
          </w:r>
        </w:p>
      </w:tc>
    </w:tr>
  </w:tbl>
  <w:p w:rsidR="00854FD4" w:rsidRDefault="00854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3988"/>
    <w:multiLevelType w:val="hybridMultilevel"/>
    <w:tmpl w:val="9D64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D7671"/>
    <w:multiLevelType w:val="hybridMultilevel"/>
    <w:tmpl w:val="61440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23186"/>
    <w:multiLevelType w:val="hybridMultilevel"/>
    <w:tmpl w:val="CF1022E2"/>
    <w:lvl w:ilvl="0" w:tplc="E17015E8">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8F6D2D"/>
    <w:multiLevelType w:val="hybridMultilevel"/>
    <w:tmpl w:val="7B145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ru v:ext="edit" colors="#690,#66707a,#2b7e0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4C"/>
    <w:rsid w:val="000013A6"/>
    <w:rsid w:val="00006107"/>
    <w:rsid w:val="00012796"/>
    <w:rsid w:val="000159A1"/>
    <w:rsid w:val="00030C46"/>
    <w:rsid w:val="000B3940"/>
    <w:rsid w:val="000C631C"/>
    <w:rsid w:val="000E32BA"/>
    <w:rsid w:val="000F40EB"/>
    <w:rsid w:val="0012571D"/>
    <w:rsid w:val="00136E72"/>
    <w:rsid w:val="001C5C4C"/>
    <w:rsid w:val="001F090E"/>
    <w:rsid w:val="00223F7C"/>
    <w:rsid w:val="002433E7"/>
    <w:rsid w:val="00250FE7"/>
    <w:rsid w:val="0031146D"/>
    <w:rsid w:val="0031150F"/>
    <w:rsid w:val="00352457"/>
    <w:rsid w:val="00356E7D"/>
    <w:rsid w:val="00371D36"/>
    <w:rsid w:val="00404357"/>
    <w:rsid w:val="00442BDA"/>
    <w:rsid w:val="00451E59"/>
    <w:rsid w:val="004545E4"/>
    <w:rsid w:val="00473449"/>
    <w:rsid w:val="004906A8"/>
    <w:rsid w:val="004948F5"/>
    <w:rsid w:val="004D5160"/>
    <w:rsid w:val="00583656"/>
    <w:rsid w:val="005910A3"/>
    <w:rsid w:val="006129BC"/>
    <w:rsid w:val="006250D6"/>
    <w:rsid w:val="00635023"/>
    <w:rsid w:val="006D102D"/>
    <w:rsid w:val="00727F5F"/>
    <w:rsid w:val="0075352C"/>
    <w:rsid w:val="00785D46"/>
    <w:rsid w:val="007C079F"/>
    <w:rsid w:val="007C1D63"/>
    <w:rsid w:val="007D02F0"/>
    <w:rsid w:val="00816361"/>
    <w:rsid w:val="00841145"/>
    <w:rsid w:val="00854FD4"/>
    <w:rsid w:val="0087702E"/>
    <w:rsid w:val="008A407F"/>
    <w:rsid w:val="008C4232"/>
    <w:rsid w:val="009053D0"/>
    <w:rsid w:val="00943D47"/>
    <w:rsid w:val="00951208"/>
    <w:rsid w:val="00955860"/>
    <w:rsid w:val="009D7DED"/>
    <w:rsid w:val="009F3BF9"/>
    <w:rsid w:val="009F50CF"/>
    <w:rsid w:val="00A570C0"/>
    <w:rsid w:val="00A95CEE"/>
    <w:rsid w:val="00AB0530"/>
    <w:rsid w:val="00AB30ED"/>
    <w:rsid w:val="00AB7160"/>
    <w:rsid w:val="00AB72C6"/>
    <w:rsid w:val="00AC4F4E"/>
    <w:rsid w:val="00AC4F53"/>
    <w:rsid w:val="00AE6B14"/>
    <w:rsid w:val="00AF095D"/>
    <w:rsid w:val="00AF28E9"/>
    <w:rsid w:val="00AF7545"/>
    <w:rsid w:val="00B05B80"/>
    <w:rsid w:val="00B25490"/>
    <w:rsid w:val="00C27A92"/>
    <w:rsid w:val="00C4414A"/>
    <w:rsid w:val="00C56C81"/>
    <w:rsid w:val="00CB532B"/>
    <w:rsid w:val="00CD63AF"/>
    <w:rsid w:val="00D011B2"/>
    <w:rsid w:val="00D55831"/>
    <w:rsid w:val="00D71E5E"/>
    <w:rsid w:val="00D83DD6"/>
    <w:rsid w:val="00DA7D95"/>
    <w:rsid w:val="00E17EB7"/>
    <w:rsid w:val="00E23C6B"/>
    <w:rsid w:val="00E71305"/>
    <w:rsid w:val="00E9394D"/>
    <w:rsid w:val="00ED1727"/>
    <w:rsid w:val="00F137F9"/>
    <w:rsid w:val="00F163B0"/>
    <w:rsid w:val="00F30F57"/>
    <w:rsid w:val="00F955E4"/>
    <w:rsid w:val="00FA1230"/>
    <w:rsid w:val="00FA2188"/>
    <w:rsid w:val="00FA4A33"/>
    <w:rsid w:val="00FB4506"/>
    <w:rsid w:val="00FE2ED3"/>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690,#66707a,#2b7e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link w:val="BodyTextChar"/>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styleId="BalloonText">
    <w:name w:val="Balloon Text"/>
    <w:basedOn w:val="Normal"/>
    <w:link w:val="BalloonTextChar"/>
    <w:rsid w:val="004906A8"/>
    <w:rPr>
      <w:rFonts w:ascii="Tahoma" w:hAnsi="Tahoma" w:cs="Tahoma"/>
      <w:sz w:val="16"/>
      <w:szCs w:val="16"/>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character" w:customStyle="1" w:styleId="BalloonTextChar">
    <w:name w:val="Balloon Text Char"/>
    <w:basedOn w:val="DefaultParagraphFont"/>
    <w:link w:val="BalloonText"/>
    <w:rsid w:val="004906A8"/>
    <w:rPr>
      <w:rFonts w:ascii="Tahoma" w:hAnsi="Tahoma" w:cs="Tahoma"/>
      <w:sz w:val="16"/>
      <w:szCs w:val="16"/>
    </w:rPr>
  </w:style>
  <w:style w:type="character" w:customStyle="1" w:styleId="BodyTextChar">
    <w:name w:val="Body Text Char"/>
    <w:basedOn w:val="DefaultParagraphFont"/>
    <w:link w:val="BodyText"/>
    <w:rsid w:val="005910A3"/>
    <w:rPr>
      <w:rFonts w:ascii="Century Gothic" w:hAnsi="Century Gothic"/>
      <w:color w:val="000000"/>
      <w:sz w:val="18"/>
    </w:rPr>
  </w:style>
  <w:style w:type="paragraph" w:styleId="ListParagraph">
    <w:name w:val="List Paragraph"/>
    <w:basedOn w:val="Normal"/>
    <w:uiPriority w:val="34"/>
    <w:qFormat/>
    <w:rsid w:val="00FB4506"/>
    <w:pPr>
      <w:ind w:left="720"/>
      <w:contextualSpacing/>
    </w:pPr>
  </w:style>
  <w:style w:type="paragraph" w:styleId="Header">
    <w:name w:val="header"/>
    <w:basedOn w:val="Normal"/>
    <w:link w:val="HeaderChar"/>
    <w:uiPriority w:val="99"/>
    <w:rsid w:val="007C1D63"/>
    <w:pPr>
      <w:tabs>
        <w:tab w:val="center" w:pos="4680"/>
        <w:tab w:val="right" w:pos="9360"/>
      </w:tabs>
    </w:pPr>
  </w:style>
  <w:style w:type="character" w:customStyle="1" w:styleId="HeaderChar">
    <w:name w:val="Header Char"/>
    <w:basedOn w:val="DefaultParagraphFont"/>
    <w:link w:val="Header"/>
    <w:uiPriority w:val="99"/>
    <w:rsid w:val="007C1D63"/>
    <w:rPr>
      <w:rFonts w:ascii="Century Gothic" w:hAnsi="Century Gothic"/>
      <w:sz w:val="24"/>
      <w:szCs w:val="24"/>
    </w:rPr>
  </w:style>
  <w:style w:type="paragraph" w:styleId="Footer">
    <w:name w:val="footer"/>
    <w:basedOn w:val="Normal"/>
    <w:link w:val="FooterChar"/>
    <w:rsid w:val="007C1D63"/>
    <w:pPr>
      <w:tabs>
        <w:tab w:val="center" w:pos="4680"/>
        <w:tab w:val="right" w:pos="9360"/>
      </w:tabs>
    </w:pPr>
  </w:style>
  <w:style w:type="character" w:customStyle="1" w:styleId="FooterChar">
    <w:name w:val="Footer Char"/>
    <w:basedOn w:val="DefaultParagraphFont"/>
    <w:link w:val="Footer"/>
    <w:rsid w:val="007C1D63"/>
    <w:rPr>
      <w:rFonts w:ascii="Century Gothic" w:hAnsi="Century Gothic"/>
      <w:sz w:val="24"/>
      <w:szCs w:val="24"/>
    </w:rPr>
  </w:style>
  <w:style w:type="table" w:styleId="TableGrid">
    <w:name w:val="Table Grid"/>
    <w:basedOn w:val="TableNormal"/>
    <w:rsid w:val="00D83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link w:val="BodyTextChar"/>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styleId="BalloonText">
    <w:name w:val="Balloon Text"/>
    <w:basedOn w:val="Normal"/>
    <w:link w:val="BalloonTextChar"/>
    <w:rsid w:val="004906A8"/>
    <w:rPr>
      <w:rFonts w:ascii="Tahoma" w:hAnsi="Tahoma" w:cs="Tahoma"/>
      <w:sz w:val="16"/>
      <w:szCs w:val="16"/>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character" w:customStyle="1" w:styleId="BalloonTextChar">
    <w:name w:val="Balloon Text Char"/>
    <w:basedOn w:val="DefaultParagraphFont"/>
    <w:link w:val="BalloonText"/>
    <w:rsid w:val="004906A8"/>
    <w:rPr>
      <w:rFonts w:ascii="Tahoma" w:hAnsi="Tahoma" w:cs="Tahoma"/>
      <w:sz w:val="16"/>
      <w:szCs w:val="16"/>
    </w:rPr>
  </w:style>
  <w:style w:type="character" w:customStyle="1" w:styleId="BodyTextChar">
    <w:name w:val="Body Text Char"/>
    <w:basedOn w:val="DefaultParagraphFont"/>
    <w:link w:val="BodyText"/>
    <w:rsid w:val="005910A3"/>
    <w:rPr>
      <w:rFonts w:ascii="Century Gothic" w:hAnsi="Century Gothic"/>
      <w:color w:val="000000"/>
      <w:sz w:val="18"/>
    </w:rPr>
  </w:style>
  <w:style w:type="paragraph" w:styleId="ListParagraph">
    <w:name w:val="List Paragraph"/>
    <w:basedOn w:val="Normal"/>
    <w:uiPriority w:val="34"/>
    <w:qFormat/>
    <w:rsid w:val="00FB4506"/>
    <w:pPr>
      <w:ind w:left="720"/>
      <w:contextualSpacing/>
    </w:pPr>
  </w:style>
  <w:style w:type="paragraph" w:styleId="Header">
    <w:name w:val="header"/>
    <w:basedOn w:val="Normal"/>
    <w:link w:val="HeaderChar"/>
    <w:uiPriority w:val="99"/>
    <w:rsid w:val="007C1D63"/>
    <w:pPr>
      <w:tabs>
        <w:tab w:val="center" w:pos="4680"/>
        <w:tab w:val="right" w:pos="9360"/>
      </w:tabs>
    </w:pPr>
  </w:style>
  <w:style w:type="character" w:customStyle="1" w:styleId="HeaderChar">
    <w:name w:val="Header Char"/>
    <w:basedOn w:val="DefaultParagraphFont"/>
    <w:link w:val="Header"/>
    <w:uiPriority w:val="99"/>
    <w:rsid w:val="007C1D63"/>
    <w:rPr>
      <w:rFonts w:ascii="Century Gothic" w:hAnsi="Century Gothic"/>
      <w:sz w:val="24"/>
      <w:szCs w:val="24"/>
    </w:rPr>
  </w:style>
  <w:style w:type="paragraph" w:styleId="Footer">
    <w:name w:val="footer"/>
    <w:basedOn w:val="Normal"/>
    <w:link w:val="FooterChar"/>
    <w:rsid w:val="007C1D63"/>
    <w:pPr>
      <w:tabs>
        <w:tab w:val="center" w:pos="4680"/>
        <w:tab w:val="right" w:pos="9360"/>
      </w:tabs>
    </w:pPr>
  </w:style>
  <w:style w:type="character" w:customStyle="1" w:styleId="FooterChar">
    <w:name w:val="Footer Char"/>
    <w:basedOn w:val="DefaultParagraphFont"/>
    <w:link w:val="Footer"/>
    <w:rsid w:val="007C1D63"/>
    <w:rPr>
      <w:rFonts w:ascii="Century Gothic" w:hAnsi="Century Gothic"/>
      <w:sz w:val="24"/>
      <w:szCs w:val="24"/>
    </w:rPr>
  </w:style>
  <w:style w:type="table" w:styleId="TableGrid">
    <w:name w:val="Table Grid"/>
    <w:basedOn w:val="TableNormal"/>
    <w:rsid w:val="00D83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273224">
      <w:bodyDiv w:val="1"/>
      <w:marLeft w:val="0"/>
      <w:marRight w:val="0"/>
      <w:marTop w:val="0"/>
      <w:marBottom w:val="0"/>
      <w:divBdr>
        <w:top w:val="none" w:sz="0" w:space="0" w:color="auto"/>
        <w:left w:val="none" w:sz="0" w:space="0" w:color="auto"/>
        <w:bottom w:val="none" w:sz="0" w:space="0" w:color="auto"/>
        <w:right w:val="none" w:sz="0" w:space="0" w:color="auto"/>
      </w:divBdr>
      <w:divsChild>
        <w:div w:id="685865639">
          <w:marLeft w:val="0"/>
          <w:marRight w:val="0"/>
          <w:marTop w:val="0"/>
          <w:marBottom w:val="0"/>
          <w:divBdr>
            <w:top w:val="none" w:sz="0" w:space="0" w:color="auto"/>
            <w:left w:val="none" w:sz="0" w:space="0" w:color="auto"/>
            <w:bottom w:val="none" w:sz="0" w:space="0" w:color="auto"/>
            <w:right w:val="none" w:sz="0" w:space="0" w:color="auto"/>
          </w:divBdr>
          <w:divsChild>
            <w:div w:id="144706141">
              <w:marLeft w:val="0"/>
              <w:marRight w:val="0"/>
              <w:marTop w:val="0"/>
              <w:marBottom w:val="0"/>
              <w:divBdr>
                <w:top w:val="none" w:sz="0" w:space="0" w:color="auto"/>
                <w:left w:val="none" w:sz="0" w:space="0" w:color="auto"/>
                <w:bottom w:val="none" w:sz="0" w:space="0" w:color="auto"/>
                <w:right w:val="none" w:sz="0" w:space="0" w:color="auto"/>
              </w:divBdr>
              <w:divsChild>
                <w:div w:id="1863088140">
                  <w:marLeft w:val="0"/>
                  <w:marRight w:val="0"/>
                  <w:marTop w:val="0"/>
                  <w:marBottom w:val="0"/>
                  <w:divBdr>
                    <w:top w:val="none" w:sz="0" w:space="0" w:color="auto"/>
                    <w:left w:val="none" w:sz="0" w:space="0" w:color="auto"/>
                    <w:bottom w:val="none" w:sz="0" w:space="0" w:color="auto"/>
                    <w:right w:val="none" w:sz="0" w:space="0" w:color="auto"/>
                  </w:divBdr>
                  <w:divsChild>
                    <w:div w:id="1399590799">
                      <w:marLeft w:val="75"/>
                      <w:marRight w:val="75"/>
                      <w:marTop w:val="0"/>
                      <w:marBottom w:val="0"/>
                      <w:divBdr>
                        <w:top w:val="none" w:sz="0" w:space="0" w:color="auto"/>
                        <w:left w:val="none" w:sz="0" w:space="0" w:color="auto"/>
                        <w:bottom w:val="none" w:sz="0" w:space="0" w:color="auto"/>
                        <w:right w:val="none" w:sz="0" w:space="0" w:color="auto"/>
                      </w:divBdr>
                      <w:divsChild>
                        <w:div w:id="545872140">
                          <w:marLeft w:val="0"/>
                          <w:marRight w:val="0"/>
                          <w:marTop w:val="0"/>
                          <w:marBottom w:val="0"/>
                          <w:divBdr>
                            <w:top w:val="none" w:sz="0" w:space="0" w:color="auto"/>
                            <w:left w:val="none" w:sz="0" w:space="0" w:color="auto"/>
                            <w:bottom w:val="none" w:sz="0" w:space="0" w:color="auto"/>
                            <w:right w:val="none" w:sz="0" w:space="0" w:color="auto"/>
                          </w:divBdr>
                          <w:divsChild>
                            <w:div w:id="19914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_0W1oTFq3wVc/TQDKmFku44I/AAAAAAAAAAs/0kEwiAqltw4/s1600/Fig4_65.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AppData\Roaming\Microsoft\Templates\Family%20Christmas%20newsletter.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DA4C583B594242B660126BFDBB38F4"/>
        <w:category>
          <w:name w:val="General"/>
          <w:gallery w:val="placeholder"/>
        </w:category>
        <w:types>
          <w:type w:val="bbPlcHdr"/>
        </w:types>
        <w:behaviors>
          <w:behavior w:val="content"/>
        </w:behaviors>
        <w:guid w:val="{7F279C40-7785-4106-805C-C55A963D88B3}"/>
      </w:docPartPr>
      <w:docPartBody>
        <w:p w:rsidR="00ED6230" w:rsidRDefault="00A42A9F" w:rsidP="00A42A9F">
          <w:pPr>
            <w:pStyle w:val="99DA4C583B594242B660126BFDBB38F4"/>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9F"/>
    <w:rsid w:val="003F7D3C"/>
    <w:rsid w:val="009165FB"/>
    <w:rsid w:val="00A42A9F"/>
    <w:rsid w:val="00C847A8"/>
    <w:rsid w:val="00ED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E1779598CE4B3DA5664E3E93376B3B">
    <w:name w:val="5DE1779598CE4B3DA5664E3E93376B3B"/>
    <w:rsid w:val="00A42A9F"/>
  </w:style>
  <w:style w:type="paragraph" w:customStyle="1" w:styleId="72524169634A4841959A5DC1933FD5AD">
    <w:name w:val="72524169634A4841959A5DC1933FD5AD"/>
    <w:rsid w:val="00A42A9F"/>
  </w:style>
  <w:style w:type="paragraph" w:customStyle="1" w:styleId="9E0B355683CC4A2DA95EECC54DE9F54E">
    <w:name w:val="9E0B355683CC4A2DA95EECC54DE9F54E"/>
    <w:rsid w:val="00A42A9F"/>
  </w:style>
  <w:style w:type="paragraph" w:customStyle="1" w:styleId="9EB421A0EECC4C66B170576355B302E5">
    <w:name w:val="9EB421A0EECC4C66B170576355B302E5"/>
    <w:rsid w:val="00A42A9F"/>
  </w:style>
  <w:style w:type="paragraph" w:customStyle="1" w:styleId="99DA4C583B594242B660126BFDBB38F4">
    <w:name w:val="99DA4C583B594242B660126BFDBB38F4"/>
    <w:rsid w:val="00A42A9F"/>
  </w:style>
  <w:style w:type="paragraph" w:customStyle="1" w:styleId="6CFD16D32407492883E56CCFEDAC2E6E">
    <w:name w:val="6CFD16D32407492883E56CCFEDAC2E6E"/>
    <w:rsid w:val="00A42A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E1779598CE4B3DA5664E3E93376B3B">
    <w:name w:val="5DE1779598CE4B3DA5664E3E93376B3B"/>
    <w:rsid w:val="00A42A9F"/>
  </w:style>
  <w:style w:type="paragraph" w:customStyle="1" w:styleId="72524169634A4841959A5DC1933FD5AD">
    <w:name w:val="72524169634A4841959A5DC1933FD5AD"/>
    <w:rsid w:val="00A42A9F"/>
  </w:style>
  <w:style w:type="paragraph" w:customStyle="1" w:styleId="9E0B355683CC4A2DA95EECC54DE9F54E">
    <w:name w:val="9E0B355683CC4A2DA95EECC54DE9F54E"/>
    <w:rsid w:val="00A42A9F"/>
  </w:style>
  <w:style w:type="paragraph" w:customStyle="1" w:styleId="9EB421A0EECC4C66B170576355B302E5">
    <w:name w:val="9EB421A0EECC4C66B170576355B302E5"/>
    <w:rsid w:val="00A42A9F"/>
  </w:style>
  <w:style w:type="paragraph" w:customStyle="1" w:styleId="99DA4C583B594242B660126BFDBB38F4">
    <w:name w:val="99DA4C583B594242B660126BFDBB38F4"/>
    <w:rsid w:val="00A42A9F"/>
  </w:style>
  <w:style w:type="paragraph" w:customStyle="1" w:styleId="6CFD16D32407492883E56CCFEDAC2E6E">
    <w:name w:val="6CFD16D32407492883E56CCFEDAC2E6E"/>
    <w:rsid w:val="00A42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Christmas newsletter</Template>
  <TotalTime>83</TotalTime>
  <Pages>1</Pages>
  <Words>90</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VOCAL CORD DYSFUNCTION</vt:lpstr>
    </vt:vector>
  </TitlesOfParts>
  <Company>Microsoft Corporation</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VOCAL CORD DYSFUNCTION</dc:title>
  <dc:creator>Kristina</dc:creator>
  <cp:lastModifiedBy>Kristina</cp:lastModifiedBy>
  <cp:revision>4</cp:revision>
  <cp:lastPrinted>2013-06-04T22:56:00Z</cp:lastPrinted>
  <dcterms:created xsi:type="dcterms:W3CDTF">2013-06-04T17:51:00Z</dcterms:created>
  <dcterms:modified xsi:type="dcterms:W3CDTF">2013-06-04T23:09:00Z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